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E" w:rsidRPr="002F44EE" w:rsidRDefault="002F44EE" w:rsidP="002F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EE">
        <w:rPr>
          <w:rFonts w:ascii="Times New Roman" w:hAnsi="Times New Roman" w:cs="Times New Roman"/>
          <w:b/>
          <w:sz w:val="24"/>
          <w:szCs w:val="24"/>
        </w:rPr>
        <w:t>Мониторинг «Удовлетворѐнность качеством организации школьного питания обучающихся и родителей» в МБОУ Школе № 102 г. о. Самара.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F44EE">
        <w:rPr>
          <w:rFonts w:ascii="Times New Roman" w:hAnsi="Times New Roman" w:cs="Times New Roman"/>
          <w:sz w:val="24"/>
          <w:szCs w:val="24"/>
        </w:rPr>
        <w:t>коле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4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4EE">
        <w:rPr>
          <w:rFonts w:ascii="Times New Roman" w:hAnsi="Times New Roman" w:cs="Times New Roman"/>
          <w:sz w:val="24"/>
          <w:szCs w:val="24"/>
        </w:rPr>
        <w:t xml:space="preserve"> г. о. Самара было проведено анкетирование участников образовательного процесса (обучающихся, родителей (законных представителей) по вопросу удовлетворенности качеством питания в школьных столовых. </w:t>
      </w:r>
      <w:proofErr w:type="gramEnd"/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>Цель анкетирования: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Анализ материалов анкетирования показал, что услуги, предоставляемые школьной столовой, востребованы. В анкетировании «Школьное питание глазами учеников» приняло участие 405 школьников. Проанализировав анкеты обучающихся можно сделать вывод, что 94,5% респондентов удовлетворены качеством питания и работой школьной столовой. Школьников устраивает система питания в школе, ежедневное меню и качество приготовления пищи.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На вопрос «Посещаешь ли ты школьную столовую?» 84% респондентов ответили положительно. 16% из числа респондентов не посещают школьную столовую – это обучающиеся старших классов.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 Средние данные о предпочтениях школьников приведены в таблице №1. </w:t>
      </w:r>
    </w:p>
    <w:p w:rsidR="002F44EE" w:rsidRDefault="002F44EE" w:rsidP="00E2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>Таблица 1. Наиболее предпочитаемые блюда из ассортимента школьной столовой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tbl>
      <w:tblPr>
        <w:tblStyle w:val="a3"/>
        <w:tblW w:w="0" w:type="auto"/>
        <w:tblLook w:val="04A0"/>
      </w:tblPr>
      <w:tblGrid>
        <w:gridCol w:w="1101"/>
        <w:gridCol w:w="6020"/>
        <w:gridCol w:w="3561"/>
      </w:tblGrid>
      <w:tr w:rsidR="002F44EE" w:rsidTr="002F44EE">
        <w:tc>
          <w:tcPr>
            <w:tcW w:w="110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0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Предпочитаемые блюда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Первые блюда, суп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Макароны, каши, картофель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Выпечка, пирожки, булочки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Мясные блюда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Рыбные блюда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Свежие овощи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Предпочтения школьников не всегда строятся на основании представлений о здоровом питании, а скорее на вкусовых предпочтениях, являющихся характерным для детского и подросткового возраста: выпечка, напитки, калорийные вторые блюда.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В анкетировании «Школьное питание глазами родителей» приняло участие 405 человек. Из них 87% удовлетворяет система питания в школе, так как в школе есть своя столовая, которая находится в хорошем состоянии. Большинство родителей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повар готовит блюда согласно примерному меню, блюда разнообразны и содержат необходимое количество калорий. Родители удовлетворены санитарным состоянием столовой. На вопрос «Довольны ли Вы качеством школьного питания?» 100 % респондентов из числа родителей ответили, что удовлетворены качеством приготовления пищи. Рациональным организацию горячего завтрака в школе считают 93 % респондентов. Подавляющее большинство родителей внесли следующие предложения по улучшению качества питания детей в школе: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увеличить количество выпечки в рационе питания -44%;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увеличить и разнообразить в рационе питание фруктов - 34%;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исключить из рациона питания кофейный напиток – 18%.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Преобладающее количество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 внесли свои предложения по улучшению качества приготовления пищи в школьной столовой и организации питания в школе: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добавить в рацион больше выпечки (в том числе пиццу) -65%;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добавить в рацион больше фруктов- 44%;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исключить из меню кофейный напиток, какое -36%.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Проведенный анализ полученных рекомендаций, предложений обучающихся и их родителей по вопросу организации школьного питания позволил сформулировать следующие направления повышения эффективности организации питания в школе: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1. Организация работы по совершенствованию рациона питания.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2. Активизирование работы по просветительскому направлению в целях повышения интереса педагогов, родителей и учащихся к вопросам организации питания в школе. </w:t>
      </w:r>
    </w:p>
    <w:p w:rsidR="00E26E51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3. Формирование культуры питания учащихся, выявление эффективного опыта работы по формированию культуры питания, в том числе проведение акций, направленных на сохранение укрепление здоровья учащихся путем формирования необходимых гигиенических навыков и знаний о правильном питании. </w:t>
      </w: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2F44EE" w:rsidP="00E26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26E51" w:rsidRDefault="002F44EE" w:rsidP="00E2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>Анкета «Школьное питание глазами учеников»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1.Питаешься ли ты в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2.Если нет, то по какой причине а. нет денег (дорого) б. невкусно в. не успеваю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потому, что готовят нелюбимую мной пищу д. другие причины_____________________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3.Завтракаешь ли ты дома?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4.Нравиться ли тебе меню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5.Что тебе нравиться кушать в школьной столовой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6.Что тебе не нравиться кушать в школьной столовой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7.Считаешь ли ты, что от правильного питания зависит твое здоровье и твоя успеваемость?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8.Считаешь ли ты свое питание здоровым и полноценным?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4EE">
        <w:rPr>
          <w:rFonts w:ascii="Times New Roman" w:hAnsi="Times New Roman" w:cs="Times New Roman"/>
          <w:sz w:val="24"/>
          <w:szCs w:val="24"/>
        </w:rPr>
        <w:t xml:space="preserve">9.Где вы получаете информацию о правильном и здоровом питании? а. в школе б. дома в. по телевизору г. в интернете </w:t>
      </w:r>
      <w:proofErr w:type="gramEnd"/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10. Довольны ли Вы качеством питания? </w:t>
      </w:r>
      <w:proofErr w:type="spellStart"/>
      <w:r w:rsidRPr="002F44E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44EE">
        <w:rPr>
          <w:rFonts w:ascii="Times New Roman" w:hAnsi="Times New Roman" w:cs="Times New Roman"/>
          <w:sz w:val="24"/>
          <w:szCs w:val="24"/>
        </w:rPr>
        <w:t xml:space="preserve"> б.Нет </w:t>
      </w:r>
    </w:p>
    <w:p w:rsidR="00E26E51" w:rsidRDefault="00E26E51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2F44EE" w:rsidP="00E26E5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26E51" w:rsidRDefault="002F44EE" w:rsidP="00E2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>Анкета «Школьное питание глазами родителей»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1.Ваш сын (дочь) обедает в школе?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2.Если нет, то по какой причине: ____________________________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3.Интересуетесь ли вы организацией горячего питания в школе?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4.Интересовались ли вы меню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5.Устраивает ли вас меню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6.Довольны ли вы качеством школьного питания?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7.Довольны ли вы оформлением и состоянием обеденного зала?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8.Принимаете ли вы активное участие в классных и общешкольных мероприятиях, связанных с вопросами питания детей?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(в чем причина?)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9.Говорите ли вы с вашим ребенком дома о пользе той или иной пищи, о витаминах, содержащихся в разных блюдах? а. да, постоянно б. нет, не хватает времени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Иногда </w:t>
      </w:r>
    </w:p>
    <w:p w:rsidR="00DE0EC0" w:rsidRPr="002F44EE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10.Считаете ли вы питание своего ребенка здоровым и полноценным?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>. нет</w:t>
      </w:r>
    </w:p>
    <w:sectPr w:rsidR="00DE0EC0" w:rsidRPr="002F44EE" w:rsidSect="002F4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063"/>
    <w:multiLevelType w:val="hybridMultilevel"/>
    <w:tmpl w:val="22F0B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EE"/>
    <w:rsid w:val="002F44EE"/>
    <w:rsid w:val="009B486B"/>
    <w:rsid w:val="00DE0EC0"/>
    <w:rsid w:val="00E26E51"/>
    <w:rsid w:val="00E7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2022-04-22T11:55:00Z</dcterms:created>
  <dcterms:modified xsi:type="dcterms:W3CDTF">2022-04-22T12:09:00Z</dcterms:modified>
</cp:coreProperties>
</file>