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D1" w:rsidRPr="00EB36D1" w:rsidRDefault="00EB36D1" w:rsidP="00EB36D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bookmark0"/>
      <w:r w:rsidRPr="00EB36D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B36D1" w:rsidRPr="00EB36D1" w:rsidRDefault="00EB36D1" w:rsidP="00EB36D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B36D1">
        <w:rPr>
          <w:rFonts w:ascii="Times New Roman" w:hAnsi="Times New Roman" w:cs="Times New Roman"/>
          <w:b/>
        </w:rPr>
        <w:t>«Школа № 102 с углубленным изучением отдельных предметов»</w:t>
      </w:r>
    </w:p>
    <w:p w:rsidR="00EB36D1" w:rsidRPr="00EB36D1" w:rsidRDefault="00EB36D1" w:rsidP="00EB36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D1">
        <w:rPr>
          <w:rFonts w:ascii="Times New Roman" w:hAnsi="Times New Roman" w:cs="Times New Roman"/>
          <w:b/>
        </w:rPr>
        <w:t>городского округа Самара</w:t>
      </w:r>
    </w:p>
    <w:p w:rsidR="00EB36D1" w:rsidRPr="00EB36D1" w:rsidRDefault="00EB36D1" w:rsidP="00EB36D1">
      <w:pPr>
        <w:pStyle w:val="10"/>
        <w:keepNext/>
        <w:keepLines/>
        <w:shd w:val="clear" w:color="auto" w:fill="auto"/>
        <w:spacing w:after="0" w:line="276" w:lineRule="auto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5208"/>
      </w:tblGrid>
      <w:tr w:rsidR="00EB36D1" w:rsidRPr="00EB36D1" w:rsidTr="00EB36D1">
        <w:tc>
          <w:tcPr>
            <w:tcW w:w="2500" w:type="pct"/>
          </w:tcPr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 xml:space="preserve">Рассмотрено на Совете </w:t>
            </w:r>
          </w:p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>МБОУ Школы № 102 г.о. Самара</w:t>
            </w:r>
          </w:p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>«____»_______________ 20___ г.</w:t>
            </w:r>
          </w:p>
        </w:tc>
        <w:tc>
          <w:tcPr>
            <w:tcW w:w="2500" w:type="pct"/>
          </w:tcPr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>УТВЕРЖДАЮ:</w:t>
            </w:r>
          </w:p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>Директор МБОУ Школы № 102 г.о. Самара</w:t>
            </w:r>
          </w:p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>____________</w:t>
            </w:r>
            <w:r>
              <w:rPr>
                <w:b w:val="0"/>
                <w:sz w:val="24"/>
                <w:szCs w:val="24"/>
              </w:rPr>
              <w:t>____</w:t>
            </w:r>
            <w:r w:rsidRPr="00EB36D1">
              <w:rPr>
                <w:b w:val="0"/>
                <w:sz w:val="24"/>
                <w:szCs w:val="24"/>
              </w:rPr>
              <w:t>_______ Е.Н. Елизарова</w:t>
            </w:r>
          </w:p>
          <w:p w:rsidR="00EB36D1" w:rsidRPr="00EB36D1" w:rsidRDefault="00EB36D1" w:rsidP="00EB36D1">
            <w:pPr>
              <w:pStyle w:val="10"/>
              <w:keepNext/>
              <w:keepLines/>
              <w:shd w:val="clear" w:color="auto" w:fill="auto"/>
              <w:spacing w:after="0" w:line="360" w:lineRule="auto"/>
              <w:jc w:val="left"/>
              <w:rPr>
                <w:b w:val="0"/>
                <w:sz w:val="24"/>
                <w:szCs w:val="24"/>
              </w:rPr>
            </w:pPr>
            <w:r w:rsidRPr="00EB36D1">
              <w:rPr>
                <w:b w:val="0"/>
                <w:sz w:val="24"/>
                <w:szCs w:val="24"/>
              </w:rPr>
              <w:t>«____»___________________ 20___г.</w:t>
            </w:r>
          </w:p>
        </w:tc>
      </w:tr>
    </w:tbl>
    <w:p w:rsidR="00EB36D1" w:rsidRPr="00EB36D1" w:rsidRDefault="00EB36D1" w:rsidP="00EB36D1">
      <w:pPr>
        <w:pStyle w:val="10"/>
        <w:keepNext/>
        <w:keepLines/>
        <w:shd w:val="clear" w:color="auto" w:fill="auto"/>
        <w:spacing w:after="0" w:line="276" w:lineRule="auto"/>
      </w:pPr>
    </w:p>
    <w:p w:rsidR="00EB36D1" w:rsidRPr="00EB36D1" w:rsidRDefault="00EB36D1" w:rsidP="00EB36D1">
      <w:pPr>
        <w:pStyle w:val="10"/>
        <w:keepNext/>
        <w:keepLines/>
        <w:shd w:val="clear" w:color="auto" w:fill="auto"/>
        <w:spacing w:after="0" w:line="276" w:lineRule="auto"/>
      </w:pPr>
    </w:p>
    <w:p w:rsidR="00C9497B" w:rsidRPr="00EB36D1" w:rsidRDefault="003B6621" w:rsidP="00EB36D1">
      <w:pPr>
        <w:pStyle w:val="10"/>
        <w:keepNext/>
        <w:keepLines/>
        <w:shd w:val="clear" w:color="auto" w:fill="auto"/>
        <w:spacing w:after="0" w:line="276" w:lineRule="auto"/>
      </w:pPr>
      <w:r w:rsidRPr="00EB36D1">
        <w:t>ПОЛОЖЕНИЕ</w:t>
      </w:r>
      <w:bookmarkEnd w:id="0"/>
    </w:p>
    <w:p w:rsidR="00C9497B" w:rsidRDefault="003B6621" w:rsidP="00EB36D1">
      <w:pPr>
        <w:pStyle w:val="10"/>
        <w:keepNext/>
        <w:keepLines/>
        <w:shd w:val="clear" w:color="auto" w:fill="auto"/>
        <w:spacing w:after="0" w:line="276" w:lineRule="auto"/>
      </w:pPr>
      <w:bookmarkStart w:id="1" w:name="bookmark1"/>
      <w:r w:rsidRPr="00EB36D1">
        <w:t>ОБ ОРГАНИЗАЦИИ ПИТАНИЯ ОБУЧАЮЩИХСЯ</w:t>
      </w:r>
      <w:bookmarkEnd w:id="1"/>
    </w:p>
    <w:p w:rsidR="00EB36D1" w:rsidRPr="00EB36D1" w:rsidRDefault="00EB36D1" w:rsidP="00EB36D1">
      <w:pPr>
        <w:pStyle w:val="10"/>
        <w:keepNext/>
        <w:keepLines/>
        <w:shd w:val="clear" w:color="auto" w:fill="auto"/>
        <w:spacing w:after="0" w:line="276" w:lineRule="auto"/>
      </w:pPr>
    </w:p>
    <w:p w:rsidR="00C9497B" w:rsidRPr="00EB36D1" w:rsidRDefault="003B6621" w:rsidP="00EB36D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51"/>
        </w:tabs>
        <w:spacing w:before="101" w:after="0" w:line="276" w:lineRule="auto"/>
        <w:ind w:left="3520"/>
        <w:rPr>
          <w:sz w:val="28"/>
          <w:szCs w:val="28"/>
        </w:rPr>
      </w:pPr>
      <w:bookmarkStart w:id="2" w:name="bookmark2"/>
      <w:r w:rsidRPr="00EB36D1">
        <w:rPr>
          <w:sz w:val="28"/>
          <w:szCs w:val="28"/>
        </w:rPr>
        <w:t>ОБЩИЕ ПОЛОЖЕНИЯ</w:t>
      </w:r>
      <w:bookmarkEnd w:id="2"/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Положение об организации горячего питания обучающихся в МБОУ Школе</w:t>
      </w:r>
      <w:r w:rsidR="001B4091" w:rsidRPr="00EB36D1">
        <w:rPr>
          <w:sz w:val="28"/>
          <w:szCs w:val="28"/>
        </w:rPr>
        <w:t xml:space="preserve"> № 102 г.о. Самара </w:t>
      </w:r>
      <w:r w:rsidRPr="00EB36D1">
        <w:rPr>
          <w:sz w:val="28"/>
          <w:szCs w:val="28"/>
        </w:rPr>
        <w:t xml:space="preserve">(далее </w:t>
      </w:r>
      <w:r w:rsidR="001B4091" w:rsidRPr="00EB36D1">
        <w:rPr>
          <w:sz w:val="28"/>
          <w:szCs w:val="28"/>
        </w:rPr>
        <w:t>–</w:t>
      </w:r>
      <w:r w:rsidRPr="00EB36D1">
        <w:rPr>
          <w:sz w:val="28"/>
          <w:szCs w:val="28"/>
        </w:rPr>
        <w:t xml:space="preserve"> </w:t>
      </w:r>
      <w:r w:rsidR="001B4091" w:rsidRPr="00EB36D1">
        <w:rPr>
          <w:sz w:val="28"/>
          <w:szCs w:val="28"/>
        </w:rPr>
        <w:t>«</w:t>
      </w:r>
      <w:r w:rsidRPr="00EB36D1">
        <w:rPr>
          <w:sz w:val="28"/>
          <w:szCs w:val="28"/>
        </w:rPr>
        <w:t>Положение</w:t>
      </w:r>
      <w:r w:rsidR="001B4091" w:rsidRPr="00EB36D1">
        <w:rPr>
          <w:sz w:val="28"/>
          <w:szCs w:val="28"/>
        </w:rPr>
        <w:t>»</w:t>
      </w:r>
      <w:r w:rsidRPr="00EB36D1">
        <w:rPr>
          <w:sz w:val="28"/>
          <w:szCs w:val="28"/>
        </w:rPr>
        <w:t>) устанавливает порядок организации рационального питания обучаю</w:t>
      </w:r>
      <w:r w:rsidRPr="00EB36D1">
        <w:rPr>
          <w:sz w:val="28"/>
          <w:szCs w:val="28"/>
        </w:rPr>
        <w:softHyphen/>
        <w:t>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</w:t>
      </w:r>
      <w:r w:rsidR="001B4091" w:rsidRPr="00EB36D1">
        <w:rPr>
          <w:sz w:val="28"/>
          <w:szCs w:val="28"/>
        </w:rPr>
        <w:t xml:space="preserve"> (законными представителями).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086"/>
        </w:tabs>
        <w:spacing w:before="0" w:line="276" w:lineRule="auto"/>
        <w:ind w:left="620"/>
        <w:rPr>
          <w:sz w:val="28"/>
          <w:szCs w:val="28"/>
        </w:rPr>
      </w:pPr>
      <w:r w:rsidRPr="00EB36D1">
        <w:rPr>
          <w:sz w:val="28"/>
          <w:szCs w:val="28"/>
        </w:rPr>
        <w:t>Положение разработано в соответствии с: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 xml:space="preserve">Федеральным законом от 30.03.1999 г. № 52-ФЗ </w:t>
      </w:r>
      <w:r w:rsidR="001B4091" w:rsidRPr="00EB36D1">
        <w:rPr>
          <w:sz w:val="28"/>
          <w:szCs w:val="28"/>
          <w:lang w:eastAsia="en-US" w:bidi="en-US"/>
        </w:rPr>
        <w:t xml:space="preserve">«О </w:t>
      </w:r>
      <w:r w:rsidRPr="00EB36D1">
        <w:rPr>
          <w:sz w:val="28"/>
          <w:szCs w:val="28"/>
        </w:rPr>
        <w:t>санитарно-</w:t>
      </w:r>
      <w:r w:rsidR="001B4091" w:rsidRPr="00EB36D1">
        <w:rPr>
          <w:sz w:val="28"/>
          <w:szCs w:val="28"/>
        </w:rPr>
        <w:t xml:space="preserve"> </w:t>
      </w:r>
      <w:r w:rsidRPr="00EB36D1">
        <w:rPr>
          <w:sz w:val="28"/>
          <w:szCs w:val="28"/>
        </w:rPr>
        <w:t>эпидемиологическом благополучии населения»;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СанПиНами 2.4.2.2821-10 «Санитарно-эпидемиологические требования к условиям и организации обучения в образовательных учреждениях»;</w:t>
      </w:r>
    </w:p>
    <w:p w:rsidR="00C9497B" w:rsidRPr="00EB36D1" w:rsidRDefault="003B6621" w:rsidP="00EB36D1">
      <w:pPr>
        <w:pStyle w:val="22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СП 3.1/2.4.3598-20 «Санитарно-эпидемиологические требования к устройству, содер</w:t>
      </w:r>
      <w:r w:rsidRPr="00EB36D1">
        <w:rPr>
          <w:sz w:val="28"/>
          <w:szCs w:val="28"/>
        </w:rPr>
        <w:softHyphen/>
        <w:t xml:space="preserve">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EB36D1">
        <w:rPr>
          <w:sz w:val="28"/>
          <w:szCs w:val="28"/>
          <w:lang w:eastAsia="en-US" w:bidi="en-US"/>
        </w:rPr>
        <w:t>(</w:t>
      </w:r>
      <w:r w:rsidRPr="00EB36D1">
        <w:rPr>
          <w:sz w:val="28"/>
          <w:szCs w:val="28"/>
          <w:lang w:val="en-US" w:eastAsia="en-US" w:bidi="en-US"/>
        </w:rPr>
        <w:t>COVID</w:t>
      </w:r>
      <w:r w:rsidRPr="00EB36D1">
        <w:rPr>
          <w:sz w:val="28"/>
          <w:szCs w:val="28"/>
          <w:lang w:eastAsia="en-US" w:bidi="en-US"/>
        </w:rPr>
        <w:t>-19)»;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Уставом школы.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Действие настоящего Положения распространяется на всех обучающихся в шко</w:t>
      </w:r>
      <w:r w:rsidRPr="00EB36D1">
        <w:rPr>
          <w:sz w:val="28"/>
          <w:szCs w:val="28"/>
        </w:rPr>
        <w:softHyphen/>
        <w:t>ле.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Настоящее Положение является локальным нормативным актом, регламентиру</w:t>
      </w:r>
      <w:r w:rsidRPr="00EB36D1">
        <w:rPr>
          <w:sz w:val="28"/>
          <w:szCs w:val="28"/>
        </w:rPr>
        <w:softHyphen/>
        <w:t xml:space="preserve">ющим деятельность школы по вопросам питания, принимается на </w:t>
      </w:r>
      <w:r w:rsidRPr="00EB36D1">
        <w:rPr>
          <w:sz w:val="28"/>
          <w:szCs w:val="28"/>
        </w:rPr>
        <w:lastRenderedPageBreak/>
        <w:t>педагогическом совете, согласовывается с Советом школы по питанию и утверждается (либо вводится в действие) приказом директора школы.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200"/>
        </w:tabs>
        <w:spacing w:before="0" w:line="276" w:lineRule="auto"/>
        <w:ind w:firstLine="760"/>
        <w:rPr>
          <w:sz w:val="28"/>
          <w:szCs w:val="28"/>
        </w:rPr>
      </w:pPr>
      <w:r w:rsidRPr="00EB36D1">
        <w:rPr>
          <w:sz w:val="28"/>
          <w:szCs w:val="28"/>
        </w:rPr>
        <w:t>Положение принимается на неопределенный срок. Изменения и дополнения к По</w:t>
      </w:r>
      <w:r w:rsidRPr="00EB36D1">
        <w:rPr>
          <w:sz w:val="28"/>
          <w:szCs w:val="28"/>
        </w:rPr>
        <w:softHyphen/>
        <w:t>ложению принимаются в порядке, предусмотренном п.1.5, настоящего Положения.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9497B" w:rsidRPr="00EB36D1" w:rsidRDefault="003B6621" w:rsidP="00EB36D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34"/>
        </w:tabs>
        <w:spacing w:before="0" w:after="0" w:line="276" w:lineRule="auto"/>
        <w:ind w:left="3080"/>
        <w:rPr>
          <w:sz w:val="28"/>
          <w:szCs w:val="28"/>
        </w:rPr>
      </w:pPr>
      <w:bookmarkStart w:id="3" w:name="bookmark3"/>
      <w:r w:rsidRPr="00EB36D1">
        <w:rPr>
          <w:sz w:val="28"/>
          <w:szCs w:val="28"/>
        </w:rPr>
        <w:t>ОСНОВНЫЕ ЦЕЛИ И ЗАДАЧИ</w:t>
      </w:r>
      <w:bookmarkEnd w:id="3"/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23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Основными целями и задачами при организации пит</w:t>
      </w:r>
      <w:r w:rsidR="001B4091" w:rsidRPr="00EB36D1">
        <w:rPr>
          <w:sz w:val="28"/>
          <w:szCs w:val="28"/>
        </w:rPr>
        <w:t xml:space="preserve">ания обучающихся в МБОУ Школе № 102 г.о. Самара </w:t>
      </w:r>
      <w:r w:rsidRPr="00EB36D1">
        <w:rPr>
          <w:sz w:val="28"/>
          <w:szCs w:val="28"/>
        </w:rPr>
        <w:t>являются: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обеспечение обучающихся питанием, соответствующим возрастным физиологиче</w:t>
      </w:r>
      <w:r w:rsidRPr="00EB36D1">
        <w:rPr>
          <w:sz w:val="28"/>
          <w:szCs w:val="28"/>
        </w:rPr>
        <w:softHyphen/>
        <w:t>ским потребностям в пищевых веществах и энергии, принципам рационального и сбаланси</w:t>
      </w:r>
      <w:r w:rsidRPr="00EB36D1">
        <w:rPr>
          <w:sz w:val="28"/>
          <w:szCs w:val="28"/>
        </w:rPr>
        <w:softHyphen/>
        <w:t>рованного питания;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обеспечение 100% обучающихся начальных классов горячим питанием.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гарантированное качество и безопасность питания и пищевых продуктов, использу</w:t>
      </w:r>
      <w:r w:rsidRPr="00EB36D1">
        <w:rPr>
          <w:sz w:val="28"/>
          <w:szCs w:val="28"/>
        </w:rPr>
        <w:softHyphen/>
        <w:t>емых для приготовления блюд;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предупреждение (профилактика) среди обучающихся инфекционных и неинфекци</w:t>
      </w:r>
      <w:r w:rsidRPr="00EB36D1">
        <w:rPr>
          <w:sz w:val="28"/>
          <w:szCs w:val="28"/>
        </w:rPr>
        <w:softHyphen/>
        <w:t>онных заболеваний, связанных с фактором питания;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пропаганда принципов полноценного и здорового питания;</w:t>
      </w:r>
    </w:p>
    <w:p w:rsidR="00C9497B" w:rsidRPr="00EB36D1" w:rsidRDefault="003B6621" w:rsidP="00EB36D1">
      <w:pPr>
        <w:pStyle w:val="22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.- социальная поддержка обучающихся из многодетных, малообеспеченных семей и семей, попавших в трудные жизненные ситуации;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использование бюджетных средств, выделяемых на организацию питания, в соответ</w:t>
      </w:r>
      <w:r w:rsidRPr="00EB36D1">
        <w:rPr>
          <w:sz w:val="28"/>
          <w:szCs w:val="28"/>
        </w:rPr>
        <w:softHyphen/>
        <w:t>ствии с требованиями действующего законодательства.</w:t>
      </w:r>
    </w:p>
    <w:p w:rsidR="001B4091" w:rsidRPr="00EB36D1" w:rsidRDefault="001B4091" w:rsidP="00EB36D1">
      <w:pPr>
        <w:pStyle w:val="22"/>
        <w:shd w:val="clear" w:color="auto" w:fill="auto"/>
        <w:tabs>
          <w:tab w:val="left" w:pos="963"/>
        </w:tabs>
        <w:spacing w:before="0" w:line="276" w:lineRule="auto"/>
        <w:ind w:left="740"/>
        <w:rPr>
          <w:sz w:val="28"/>
          <w:szCs w:val="28"/>
        </w:rPr>
      </w:pPr>
    </w:p>
    <w:p w:rsidR="00C9497B" w:rsidRPr="00EB36D1" w:rsidRDefault="003B6621" w:rsidP="00EB36D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jc w:val="center"/>
        <w:rPr>
          <w:sz w:val="28"/>
          <w:szCs w:val="28"/>
        </w:rPr>
      </w:pPr>
      <w:bookmarkStart w:id="4" w:name="bookmark4"/>
      <w:r w:rsidRPr="00EB36D1">
        <w:rPr>
          <w:sz w:val="28"/>
          <w:szCs w:val="28"/>
        </w:rPr>
        <w:t>ОБЩ</w:t>
      </w:r>
      <w:r w:rsidR="001B4091" w:rsidRPr="00EB36D1">
        <w:rPr>
          <w:sz w:val="28"/>
          <w:szCs w:val="28"/>
        </w:rPr>
        <w:t xml:space="preserve">ИЕ ПРИНЦИПЫ ОРГАНИЗАЦИИ ПИТАНИЯ </w:t>
      </w:r>
      <w:r w:rsidRPr="00EB36D1">
        <w:rPr>
          <w:sz w:val="28"/>
          <w:szCs w:val="28"/>
        </w:rPr>
        <w:t>УЧАЩИХСЯ</w:t>
      </w:r>
      <w:bookmarkEnd w:id="4"/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23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Организация питания обучающихся является отдельным обязательным направле</w:t>
      </w:r>
      <w:r w:rsidRPr="00EB36D1">
        <w:rPr>
          <w:sz w:val="28"/>
          <w:szCs w:val="28"/>
        </w:rPr>
        <w:softHyphen/>
        <w:t>нием деятельности Школы.</w:t>
      </w:r>
    </w:p>
    <w:p w:rsidR="00C9497B" w:rsidRPr="00EB36D1" w:rsidRDefault="003B6621" w:rsidP="00EB36D1">
      <w:pPr>
        <w:pStyle w:val="22"/>
        <w:numPr>
          <w:ilvl w:val="2"/>
          <w:numId w:val="1"/>
        </w:numPr>
        <w:shd w:val="clear" w:color="auto" w:fill="auto"/>
        <w:tabs>
          <w:tab w:val="left" w:pos="1444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Столовая осуществляет изготовление и реализацию готовой продукции,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237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Для организации питания обучающихся используются специальные помещения (пищеблок), соответствующие требованиям санитарно- гйгиенических норм и правил по сле</w:t>
      </w:r>
      <w:r w:rsidRPr="00EB36D1">
        <w:rPr>
          <w:sz w:val="28"/>
          <w:szCs w:val="28"/>
        </w:rPr>
        <w:softHyphen/>
        <w:t>дующим направлениям: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соответствие числа посадочных мест столовой установленным нормам;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обеспеченность технологическим оборудованием, техническое состояние которого соответ</w:t>
      </w:r>
      <w:r w:rsidRPr="00EB36D1">
        <w:rPr>
          <w:sz w:val="28"/>
          <w:szCs w:val="28"/>
        </w:rPr>
        <w:softHyphen/>
        <w:t>ствует установленным требованиям;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наличие пищеблока, подсобных помещений для хранения продуктов;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267"/>
          <w:tab w:val="left" w:pos="6250"/>
        </w:tabs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обеспеченность кухонной и столовой посудой, столовыми приборами в необходимом коли</w:t>
      </w:r>
      <w:r w:rsidRPr="00EB36D1">
        <w:rPr>
          <w:sz w:val="28"/>
          <w:szCs w:val="28"/>
        </w:rPr>
        <w:softHyphen/>
        <w:t>честве и в соответствии с требованиями СанПиН;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наличие вытяжного оборудования, его работоспособность;</w:t>
      </w:r>
    </w:p>
    <w:p w:rsidR="00C9497B" w:rsidRPr="00EB36D1" w:rsidRDefault="003B6621" w:rsidP="00EB36D1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соответствие иным требованиям действующих санитарных норм и правил в Российской Федерации.</w:t>
      </w:r>
    </w:p>
    <w:p w:rsidR="00C9497B" w:rsidRPr="00EB36D1" w:rsidRDefault="003B6621" w:rsidP="00EB36D1">
      <w:pPr>
        <w:pStyle w:val="22"/>
        <w:numPr>
          <w:ilvl w:val="1"/>
          <w:numId w:val="1"/>
        </w:numPr>
        <w:shd w:val="clear" w:color="auto" w:fill="auto"/>
        <w:tabs>
          <w:tab w:val="left" w:pos="112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В пищеблоке постоянно должны находиться: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lastRenderedPageBreak/>
        <w:t>заявки на питание, журнал учета фактической посещаемости учащихся;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58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журнал бракеража пищевых продуктов и продовольственного сырья;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журнал бракеража готовой кулинарной продукции, журнал здоровья;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журнал учета температурного режима холодильного оборудования;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ведомость контроля рациона питания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копии примерного 20-дневного меню, согласованных с территориальным отделом Ро</w:t>
      </w:r>
      <w:r w:rsidRPr="00EB36D1">
        <w:rPr>
          <w:sz w:val="28"/>
          <w:szCs w:val="28"/>
        </w:rPr>
        <w:softHyphen/>
        <w:t>спотребнадзора;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ежедневные меню, технологические карты на приготовляемые блюда;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63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доку</w:t>
      </w:r>
      <w:r w:rsidRPr="00EB36D1">
        <w:rPr>
          <w:sz w:val="28"/>
          <w:szCs w:val="28"/>
        </w:rPr>
        <w:softHyphen/>
        <w:t>менты ветеринарно-санитарной экспертизы и др.);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862"/>
        </w:tabs>
        <w:spacing w:before="0" w:line="276" w:lineRule="auto"/>
        <w:ind w:left="600"/>
        <w:rPr>
          <w:sz w:val="28"/>
          <w:szCs w:val="28"/>
        </w:rPr>
      </w:pPr>
      <w:r w:rsidRPr="00EB36D1">
        <w:rPr>
          <w:sz w:val="28"/>
          <w:szCs w:val="28"/>
        </w:rPr>
        <w:t>книга отзывов и предложений.</w:t>
      </w:r>
    </w:p>
    <w:p w:rsidR="00C9497B" w:rsidRPr="00EB36D1" w:rsidRDefault="003B6621" w:rsidP="00EB36D1">
      <w:pPr>
        <w:pStyle w:val="22"/>
        <w:shd w:val="clear" w:color="auto" w:fill="auto"/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3.4</w:t>
      </w:r>
      <w:r w:rsidR="001B4091" w:rsidRPr="00EB36D1">
        <w:rPr>
          <w:sz w:val="28"/>
          <w:szCs w:val="28"/>
        </w:rPr>
        <w:t>.</w:t>
      </w:r>
      <w:r w:rsidRPr="00EB36D1">
        <w:rPr>
          <w:sz w:val="28"/>
          <w:szCs w:val="28"/>
        </w:rPr>
        <w:t xml:space="preserve"> Администрация школы совместно с классными руководителями осуществляет ор</w:t>
      </w:r>
      <w:r w:rsidRPr="00EB36D1">
        <w:rPr>
          <w:sz w:val="28"/>
          <w:szCs w:val="28"/>
        </w:rPr>
        <w:softHyphen/>
        <w:t>ганизационную и разъяснительную работу с обучающимися и родителями (законными пред</w:t>
      </w:r>
      <w:r w:rsidRPr="00EB36D1">
        <w:rPr>
          <w:sz w:val="28"/>
          <w:szCs w:val="28"/>
        </w:rPr>
        <w:softHyphen/>
        <w:t>ставителями) с целью организации горячего питания учащихся на платной или бесплатной основе.</w:t>
      </w:r>
    </w:p>
    <w:p w:rsidR="00C9497B" w:rsidRPr="00EB36D1" w:rsidRDefault="003B6621" w:rsidP="00EB36D1">
      <w:pPr>
        <w:pStyle w:val="22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Администрация школы обеспечивает принятие организационно- управленческих решений, направленных на обеспечение горячим питанием учащихся, принципов и санитар</w:t>
      </w:r>
      <w:r w:rsidRPr="00EB36D1">
        <w:rPr>
          <w:sz w:val="28"/>
          <w:szCs w:val="28"/>
        </w:rPr>
        <w:softHyphen/>
        <w:t>но-гигиенических основ здорового питания,</w:t>
      </w:r>
    </w:p>
    <w:p w:rsidR="00C9497B" w:rsidRPr="00EB36D1" w:rsidRDefault="003B6621" w:rsidP="00EB36D1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 w:rsidRPr="00EB36D1">
        <w:rPr>
          <w:sz w:val="28"/>
          <w:szCs w:val="28"/>
        </w:rPr>
        <w:t>ведение консультационной и разъяснительной работы с родителями (законными представи</w:t>
      </w:r>
      <w:r w:rsidRPr="00EB36D1">
        <w:rPr>
          <w:sz w:val="28"/>
          <w:szCs w:val="28"/>
        </w:rPr>
        <w:softHyphen/>
        <w:t>телями) учащихся.</w:t>
      </w:r>
    </w:p>
    <w:p w:rsidR="00C9497B" w:rsidRPr="00EB36D1" w:rsidRDefault="003B6621" w:rsidP="00EB36D1">
      <w:pPr>
        <w:pStyle w:val="22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 xml:space="preserve">Режим питания в школе определяется СанПиР1 2.4.5.2409-08 </w:t>
      </w:r>
      <w:r w:rsidR="001B4091" w:rsidRPr="00EB36D1">
        <w:rPr>
          <w:sz w:val="28"/>
          <w:szCs w:val="28"/>
        </w:rPr>
        <w:t>«</w:t>
      </w:r>
      <w:r w:rsidRPr="00EB36D1">
        <w:rPr>
          <w:sz w:val="28"/>
          <w:szCs w:val="28"/>
        </w:rPr>
        <w:t>Санитарно- эпидемиологические требования к организации питания обучающихся в общеобразователь</w:t>
      </w:r>
      <w:r w:rsidRPr="00EB36D1">
        <w:rPr>
          <w:sz w:val="28"/>
          <w:szCs w:val="28"/>
        </w:rPr>
        <w:softHyphen/>
        <w:t>ных учреждениях, учреждениях начального и среднего профессионального образования</w:t>
      </w:r>
      <w:r w:rsidR="001B4091" w:rsidRPr="00EB36D1">
        <w:rPr>
          <w:sz w:val="28"/>
          <w:szCs w:val="28"/>
        </w:rPr>
        <w:t>»</w:t>
      </w:r>
      <w:r w:rsidRPr="00EB36D1">
        <w:rPr>
          <w:sz w:val="28"/>
          <w:szCs w:val="28"/>
        </w:rPr>
        <w:t>;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</w:t>
      </w:r>
      <w:r w:rsidRPr="00EB36D1">
        <w:rPr>
          <w:sz w:val="28"/>
          <w:szCs w:val="28"/>
        </w:rPr>
        <w:softHyphen/>
        <w:t>структуры для детей и молодежи в условиях распространения новой коронавирусной инфек</w:t>
      </w:r>
      <w:r w:rsidRPr="00EB36D1">
        <w:rPr>
          <w:sz w:val="28"/>
          <w:szCs w:val="28"/>
        </w:rPr>
        <w:softHyphen/>
        <w:t xml:space="preserve">ции (СО </w:t>
      </w:r>
      <w:r w:rsidRPr="00EB36D1">
        <w:rPr>
          <w:sz w:val="28"/>
          <w:szCs w:val="28"/>
          <w:lang w:val="en-US" w:eastAsia="en-US" w:bidi="en-US"/>
        </w:rPr>
        <w:t>VID</w:t>
      </w:r>
      <w:r w:rsidRPr="00EB36D1">
        <w:rPr>
          <w:sz w:val="28"/>
          <w:szCs w:val="28"/>
          <w:lang w:eastAsia="en-US" w:bidi="en-US"/>
        </w:rPr>
        <w:t>-</w:t>
      </w:r>
      <w:r w:rsidRPr="00EB36D1">
        <w:rPr>
          <w:sz w:val="28"/>
          <w:szCs w:val="28"/>
        </w:rPr>
        <w:t>19)»</w:t>
      </w:r>
    </w:p>
    <w:p w:rsidR="00C9497B" w:rsidRPr="00EB36D1" w:rsidRDefault="003B6621" w:rsidP="00EB36D1">
      <w:pPr>
        <w:pStyle w:val="22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Питание в школе организуется на основе примерного десятидневного меню, раз</w:t>
      </w:r>
      <w:r w:rsidRPr="00EB36D1">
        <w:rPr>
          <w:sz w:val="28"/>
          <w:szCs w:val="28"/>
        </w:rPr>
        <w:softHyphen/>
        <w:t>работанного в соответствии с рекомендуемой формой составления примерного меню и пи</w:t>
      </w:r>
      <w:r w:rsidRPr="00EB36D1">
        <w:rPr>
          <w:sz w:val="28"/>
          <w:szCs w:val="28"/>
        </w:rPr>
        <w:softHyphen/>
        <w:t>щевой ценности приготовляемых блюд (СанПиН 2.4.5.2409-08), а также меню-раскладок, со</w:t>
      </w:r>
      <w:r w:rsidRPr="00EB36D1">
        <w:rPr>
          <w:sz w:val="28"/>
          <w:szCs w:val="28"/>
        </w:rPr>
        <w:softHyphen/>
        <w:t>держащих количественные данные о рецептуре блюд.</w:t>
      </w:r>
    </w:p>
    <w:p w:rsidR="00C9497B" w:rsidRPr="00EB36D1" w:rsidRDefault="003B6621" w:rsidP="00EB36D1">
      <w:pPr>
        <w:pStyle w:val="22"/>
        <w:numPr>
          <w:ilvl w:val="0"/>
          <w:numId w:val="4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Примерное меню утверждается директором школы.</w:t>
      </w:r>
    </w:p>
    <w:p w:rsidR="00C9497B" w:rsidRPr="00EB36D1" w:rsidRDefault="003B6621" w:rsidP="00EB36D1">
      <w:pPr>
        <w:pStyle w:val="22"/>
        <w:numPr>
          <w:ilvl w:val="0"/>
          <w:numId w:val="4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Цены производимой в школьной столовой продукции (стоимость готовых кули</w:t>
      </w:r>
      <w:r w:rsidRPr="00EB36D1">
        <w:rPr>
          <w:sz w:val="28"/>
          <w:szCs w:val="28"/>
        </w:rPr>
        <w:softHyphen/>
        <w:t>нарных блюд, стоимость завтраков) определяются исходя из стоимости продуктов питания.</w:t>
      </w:r>
    </w:p>
    <w:p w:rsidR="00C9497B" w:rsidRPr="00EB36D1" w:rsidRDefault="003B6621" w:rsidP="00EB36D1">
      <w:pPr>
        <w:pStyle w:val="22"/>
        <w:numPr>
          <w:ilvl w:val="0"/>
          <w:numId w:val="5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Обслуживание горячим питанием обучающихся осуществляется штатными ра</w:t>
      </w:r>
      <w:r w:rsidRPr="00EB36D1">
        <w:rPr>
          <w:sz w:val="28"/>
          <w:szCs w:val="28"/>
        </w:rPr>
        <w:softHyphen/>
        <w:t>ботниками ООО «Комбинат школьного питания» имеющими соответствующую профессио</w:t>
      </w:r>
      <w:r w:rsidRPr="00EB36D1">
        <w:rPr>
          <w:sz w:val="28"/>
          <w:szCs w:val="28"/>
        </w:rPr>
        <w:softHyphen/>
        <w:t>нальную квалификацию, прошедшими предварительный (при поступлении на работу) и пе</w:t>
      </w:r>
      <w:r w:rsidRPr="00EB36D1">
        <w:rPr>
          <w:sz w:val="28"/>
          <w:szCs w:val="28"/>
        </w:rPr>
        <w:softHyphen/>
        <w:t xml:space="preserve">риодический медицинские осмотры в установленном </w:t>
      </w:r>
      <w:r w:rsidRPr="00EB36D1">
        <w:rPr>
          <w:sz w:val="28"/>
          <w:szCs w:val="28"/>
        </w:rPr>
        <w:lastRenderedPageBreak/>
        <w:t>порядке, имеющими личную медицин</w:t>
      </w:r>
      <w:r w:rsidRPr="00EB36D1">
        <w:rPr>
          <w:sz w:val="28"/>
          <w:szCs w:val="28"/>
        </w:rPr>
        <w:softHyphen/>
        <w:t>скую книжку установленного образца.</w:t>
      </w:r>
    </w:p>
    <w:p w:rsidR="00C9497B" w:rsidRPr="00EB36D1" w:rsidRDefault="003B6621" w:rsidP="00EB36D1">
      <w:pPr>
        <w:pStyle w:val="22"/>
        <w:numPr>
          <w:ilvl w:val="0"/>
          <w:numId w:val="5"/>
        </w:numPr>
        <w:shd w:val="clear" w:color="auto" w:fill="auto"/>
        <w:tabs>
          <w:tab w:val="left" w:pos="129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Поставку пищевых продуктов и продовольственного сырья для организации пи</w:t>
      </w:r>
      <w:r w:rsidRPr="00EB36D1">
        <w:rPr>
          <w:sz w:val="28"/>
          <w:szCs w:val="28"/>
        </w:rPr>
        <w:softHyphen/>
        <w:t>тания в школе осуществляют предприятия (организации), специализирующиеся на работе по поставкам продуктов питания в образовательные учреждения.</w:t>
      </w:r>
    </w:p>
    <w:p w:rsidR="00C9497B" w:rsidRPr="00EB36D1" w:rsidRDefault="003B6621" w:rsidP="00EB36D1">
      <w:pPr>
        <w:pStyle w:val="22"/>
        <w:numPr>
          <w:ilvl w:val="0"/>
          <w:numId w:val="5"/>
        </w:numPr>
        <w:shd w:val="clear" w:color="auto" w:fill="auto"/>
        <w:tabs>
          <w:tab w:val="left" w:pos="129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На поставку питания заключаются контракты (договоры) непосредственно шко</w:t>
      </w:r>
      <w:r w:rsidRPr="00EB36D1">
        <w:rPr>
          <w:sz w:val="28"/>
          <w:szCs w:val="28"/>
        </w:rPr>
        <w:softHyphen/>
        <w:t>лой, являющимися муниципальными заказчиками.</w:t>
      </w:r>
    </w:p>
    <w:p w:rsidR="00C9497B" w:rsidRPr="00EB36D1" w:rsidRDefault="003B6621" w:rsidP="00EB36D1">
      <w:pPr>
        <w:pStyle w:val="22"/>
        <w:numPr>
          <w:ilvl w:val="0"/>
          <w:numId w:val="5"/>
        </w:numPr>
        <w:shd w:val="clear" w:color="auto" w:fill="auto"/>
        <w:tabs>
          <w:tab w:val="left" w:pos="1297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Директор школы является ответственным лицом за организацию и полноту охва</w:t>
      </w:r>
      <w:r w:rsidRPr="00EB36D1">
        <w:rPr>
          <w:sz w:val="28"/>
          <w:szCs w:val="28"/>
        </w:rPr>
        <w:softHyphen/>
        <w:t>та учащихся горячим питанием.</w:t>
      </w:r>
    </w:p>
    <w:p w:rsidR="00C9497B" w:rsidRPr="00EB36D1" w:rsidRDefault="003B6621" w:rsidP="00EB36D1">
      <w:pPr>
        <w:pStyle w:val="22"/>
        <w:numPr>
          <w:ilvl w:val="0"/>
          <w:numId w:val="5"/>
        </w:numPr>
        <w:shd w:val="clear" w:color="auto" w:fill="auto"/>
        <w:tabs>
          <w:tab w:val="left" w:pos="129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Приказом директора школы из числа административных или педагогических ра</w:t>
      </w:r>
      <w:r w:rsidRPr="00EB36D1">
        <w:rPr>
          <w:sz w:val="28"/>
          <w:szCs w:val="28"/>
        </w:rPr>
        <w:softHyphen/>
        <w:t xml:space="preserve">ботников назначается лицо, ответственное за полноту </w:t>
      </w:r>
      <w:r w:rsidR="001B4091" w:rsidRPr="00EB36D1">
        <w:rPr>
          <w:sz w:val="28"/>
          <w:szCs w:val="28"/>
        </w:rPr>
        <w:t>охват</w:t>
      </w:r>
      <w:r w:rsidRPr="00EB36D1">
        <w:rPr>
          <w:sz w:val="28"/>
          <w:szCs w:val="28"/>
        </w:rPr>
        <w:t>а учащихся питанием и органи</w:t>
      </w:r>
      <w:r w:rsidRPr="00EB36D1">
        <w:rPr>
          <w:sz w:val="28"/>
          <w:szCs w:val="28"/>
        </w:rPr>
        <w:softHyphen/>
        <w:t>зацию питания на текущий учебный год.</w:t>
      </w:r>
    </w:p>
    <w:p w:rsidR="001B4091" w:rsidRPr="00EB36D1" w:rsidRDefault="001B4091" w:rsidP="00EB36D1">
      <w:pPr>
        <w:pStyle w:val="22"/>
        <w:shd w:val="clear" w:color="auto" w:fill="auto"/>
        <w:tabs>
          <w:tab w:val="left" w:pos="1292"/>
        </w:tabs>
        <w:spacing w:before="0" w:line="276" w:lineRule="auto"/>
        <w:ind w:left="740"/>
        <w:rPr>
          <w:sz w:val="28"/>
          <w:szCs w:val="28"/>
        </w:rPr>
      </w:pPr>
    </w:p>
    <w:p w:rsidR="001B4091" w:rsidRPr="00EB36D1" w:rsidRDefault="003B6621" w:rsidP="00EB36D1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5" w:name="bookmark5"/>
      <w:r w:rsidRPr="00EB36D1">
        <w:rPr>
          <w:sz w:val="28"/>
          <w:szCs w:val="28"/>
        </w:rPr>
        <w:t>4</w:t>
      </w:r>
      <w:r w:rsidR="001B4091" w:rsidRPr="00EB36D1">
        <w:rPr>
          <w:sz w:val="28"/>
          <w:szCs w:val="28"/>
        </w:rPr>
        <w:t>.</w:t>
      </w:r>
      <w:r w:rsidRPr="00EB36D1">
        <w:rPr>
          <w:sz w:val="28"/>
          <w:szCs w:val="28"/>
        </w:rPr>
        <w:t xml:space="preserve"> ПОРЯДОК ОРГАНИЗАЦИИ ПИТАНИЯ </w:t>
      </w:r>
    </w:p>
    <w:p w:rsidR="00C9497B" w:rsidRPr="00EB36D1" w:rsidRDefault="003B6621" w:rsidP="00EB36D1">
      <w:pPr>
        <w:pStyle w:val="20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EB36D1">
        <w:rPr>
          <w:sz w:val="28"/>
          <w:szCs w:val="28"/>
        </w:rPr>
        <w:t>ОБУЧАЮЩИХСЯ В ШКОЛЕ</w:t>
      </w:r>
      <w:bookmarkEnd w:id="5"/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Питание учащихся организуется на бесплатной и платной основе.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Столовая школы осуществляет производственную деятельность в режиме однос</w:t>
      </w:r>
      <w:r w:rsidRPr="00EB36D1">
        <w:rPr>
          <w:sz w:val="28"/>
          <w:szCs w:val="28"/>
        </w:rPr>
        <w:softHyphen/>
        <w:t>менной работы школы и пятидневной учебной недели.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Отпуск горячего питания обучающимся организуется по классам на переменах продолжительностью не менее 10 и не более 20 минут, в соответствии с режимом учебных занятий. В школе режим предоставления питания учащихся утверждается приказом дирек</w:t>
      </w:r>
      <w:r w:rsidRPr="00EB36D1">
        <w:rPr>
          <w:sz w:val="28"/>
          <w:szCs w:val="28"/>
        </w:rPr>
        <w:softHyphen/>
        <w:t>тора школы ежегодно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18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Ответственный дежурный по школе обеспечивает сопровождение учащихся клас</w:t>
      </w:r>
      <w:r w:rsidRPr="00EB36D1">
        <w:rPr>
          <w:sz w:val="28"/>
          <w:szCs w:val="28"/>
        </w:rPr>
        <w:softHyphen/>
        <w:t>сными руководителями, педагогами в помещение столовой. Сопровождающие классные ру</w:t>
      </w:r>
      <w:r w:rsidRPr="00EB36D1">
        <w:rPr>
          <w:sz w:val="28"/>
          <w:szCs w:val="28"/>
        </w:rPr>
        <w:softHyphen/>
        <w:t>ководители, педагоги обеспечивают соблюдение режима посещения столовой, обществен</w:t>
      </w:r>
      <w:r w:rsidRPr="00EB36D1">
        <w:rPr>
          <w:sz w:val="28"/>
          <w:szCs w:val="28"/>
        </w:rPr>
        <w:softHyphen/>
        <w:t>ный порядок и содействуют работникам столовой в организации питания, контролируют личную гигиену учащихся перед едой.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216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Организация обслуживания обучающихся горячим питанием осуществляется пу</w:t>
      </w:r>
      <w:r w:rsidRPr="00EB36D1">
        <w:rPr>
          <w:sz w:val="28"/>
          <w:szCs w:val="28"/>
        </w:rPr>
        <w:softHyphen/>
        <w:t>тем предварительного накрытия столов и самообслуживания.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Проверку качества пищевых продуктов и продовольственного сырья, готовой ку</w:t>
      </w:r>
      <w:r w:rsidRPr="00EB36D1">
        <w:rPr>
          <w:sz w:val="28"/>
          <w:szCs w:val="28"/>
        </w:rPr>
        <w:softHyphen/>
        <w:t>линарной продукции, соблюдение рецептур и технологических режимов осуществляет меди</w:t>
      </w:r>
      <w:r w:rsidRPr="00EB36D1">
        <w:rPr>
          <w:sz w:val="28"/>
          <w:szCs w:val="28"/>
        </w:rPr>
        <w:softHyphen/>
        <w:t>цинская сестра.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149"/>
        </w:tabs>
        <w:spacing w:before="0" w:line="276" w:lineRule="auto"/>
        <w:ind w:left="620"/>
        <w:rPr>
          <w:sz w:val="28"/>
          <w:szCs w:val="28"/>
        </w:rPr>
      </w:pPr>
      <w:r w:rsidRPr="00EB36D1">
        <w:rPr>
          <w:sz w:val="28"/>
          <w:szCs w:val="28"/>
        </w:rPr>
        <w:t>Ответственное лицо за оборот денежных средств: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ежедневно принимает от классных руководителей заявки по количеству питающихся учащихся на следующий учебный день;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передает заявку для составления меню-требования, меню и определения стоимости питания на день;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осуществляет контроль количества фактически отпущенных завтраков.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lastRenderedPageBreak/>
        <w:t>Предоставление льготного и бесплатного питания обеспечивается в соответствии с постановлениями администрации муниципального образования.</w:t>
      </w:r>
    </w:p>
    <w:p w:rsidR="00C9497B" w:rsidRPr="00EB36D1" w:rsidRDefault="003B6621" w:rsidP="00EB36D1">
      <w:pPr>
        <w:pStyle w:val="22"/>
        <w:numPr>
          <w:ilvl w:val="0"/>
          <w:numId w:val="6"/>
        </w:numPr>
        <w:shd w:val="clear" w:color="auto" w:fill="auto"/>
        <w:tabs>
          <w:tab w:val="left" w:pos="1326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Для правильного учета и своевременной коррекции заказа питания, а также вы</w:t>
      </w:r>
      <w:r w:rsidRPr="00EB36D1">
        <w:rPr>
          <w:sz w:val="28"/>
          <w:szCs w:val="28"/>
        </w:rPr>
        <w:softHyphen/>
        <w:t>пуска приказов по изменению контингента на бесплатное питание в течение года необходи</w:t>
      </w:r>
      <w:r w:rsidRPr="00EB36D1">
        <w:rPr>
          <w:sz w:val="28"/>
          <w:szCs w:val="28"/>
        </w:rPr>
        <w:softHyphen/>
        <w:t>мо проводить следующие мероприятия: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для оперативного учета изменений списочного состава осуществлять ежемесячную коррекцию наполняемости классов;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совместно с секретарем школы постоянно вести текущий учёт движения учащихся;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рассматривать на заседаниях Совета школы по питанию, вновь поступившие доку</w:t>
      </w:r>
      <w:r w:rsidRPr="00EB36D1">
        <w:rPr>
          <w:sz w:val="28"/>
          <w:szCs w:val="28"/>
        </w:rPr>
        <w:softHyphen/>
        <w:t>менты.</w:t>
      </w:r>
    </w:p>
    <w:p w:rsidR="001B4091" w:rsidRPr="00EB36D1" w:rsidRDefault="001B4091" w:rsidP="00EB36D1">
      <w:pPr>
        <w:pStyle w:val="22"/>
        <w:shd w:val="clear" w:color="auto" w:fill="auto"/>
        <w:tabs>
          <w:tab w:val="left" w:pos="938"/>
        </w:tabs>
        <w:spacing w:before="0" w:line="276" w:lineRule="auto"/>
        <w:ind w:left="740"/>
        <w:rPr>
          <w:sz w:val="28"/>
          <w:szCs w:val="28"/>
        </w:rPr>
      </w:pPr>
    </w:p>
    <w:p w:rsidR="00C9497B" w:rsidRPr="00EB36D1" w:rsidRDefault="003B6621" w:rsidP="00EB36D1">
      <w:pPr>
        <w:pStyle w:val="20"/>
        <w:keepNext/>
        <w:keepLines/>
        <w:shd w:val="clear" w:color="auto" w:fill="auto"/>
        <w:spacing w:before="0" w:after="0" w:line="276" w:lineRule="auto"/>
        <w:ind w:right="400"/>
        <w:jc w:val="center"/>
        <w:rPr>
          <w:sz w:val="28"/>
          <w:szCs w:val="28"/>
        </w:rPr>
      </w:pPr>
      <w:bookmarkStart w:id="6" w:name="bookmark6"/>
      <w:r w:rsidRPr="00EB36D1">
        <w:rPr>
          <w:sz w:val="28"/>
          <w:szCs w:val="28"/>
        </w:rPr>
        <w:t>5. КОНТРОЛЬ ОРГАНИЗАЦИИ ШКОЛЬНОГО ПИТАНИЯ</w:t>
      </w:r>
      <w:bookmarkEnd w:id="6"/>
    </w:p>
    <w:p w:rsidR="00C9497B" w:rsidRPr="00EB36D1" w:rsidRDefault="003B6621" w:rsidP="00EB36D1">
      <w:pPr>
        <w:pStyle w:val="22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Контроль организации питания, соблюдения санитарно- эпидемиологических норм и правил, качества поступающего сырья и готовой продукции, реализуемых в. школе, осуществляется органами Роспотребнадзора.</w:t>
      </w:r>
    </w:p>
    <w:p w:rsidR="00C9497B" w:rsidRPr="00EB36D1" w:rsidRDefault="003B6621" w:rsidP="00EB36D1">
      <w:pPr>
        <w:pStyle w:val="22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Контроль целевого использования, учета поступления и расходования денежных и материальных средств осуществляет бухгалтерия учреждений образования.</w:t>
      </w:r>
    </w:p>
    <w:p w:rsidR="00C9497B" w:rsidRPr="00EB36D1" w:rsidRDefault="003B6621" w:rsidP="00EB36D1">
      <w:pPr>
        <w:pStyle w:val="22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Текущий контроль организации питания школьников в учреждении осуществля</w:t>
      </w:r>
      <w:r w:rsidRPr="00EB36D1">
        <w:rPr>
          <w:sz w:val="28"/>
          <w:szCs w:val="28"/>
        </w:rPr>
        <w:softHyphen/>
        <w:t>ют медицинский работник школы, ответственные за организацию питания, уполномоченные члены Совета школы по питанию и родительского комитета;</w:t>
      </w:r>
    </w:p>
    <w:p w:rsidR="00C9497B" w:rsidRPr="00EB36D1" w:rsidRDefault="003B6621" w:rsidP="00EB36D1">
      <w:pPr>
        <w:pStyle w:val="22"/>
        <w:numPr>
          <w:ilvl w:val="0"/>
          <w:numId w:val="7"/>
        </w:numPr>
        <w:shd w:val="clear" w:color="auto" w:fill="auto"/>
        <w:tabs>
          <w:tab w:val="left" w:pos="1216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Состав комиссии по контролю организации питания в школе утверждается дирек</w:t>
      </w:r>
      <w:r w:rsidRPr="00EB36D1">
        <w:rPr>
          <w:sz w:val="28"/>
          <w:szCs w:val="28"/>
        </w:rPr>
        <w:softHyphen/>
        <w:t>тором школы в начале каждого учебного года.</w:t>
      </w:r>
    </w:p>
    <w:p w:rsidR="001B4091" w:rsidRPr="00EB36D1" w:rsidRDefault="001B4091" w:rsidP="00EB36D1">
      <w:pPr>
        <w:pStyle w:val="22"/>
        <w:shd w:val="clear" w:color="auto" w:fill="auto"/>
        <w:tabs>
          <w:tab w:val="left" w:pos="1216"/>
        </w:tabs>
        <w:spacing w:before="0" w:line="276" w:lineRule="auto"/>
        <w:ind w:left="740"/>
        <w:rPr>
          <w:sz w:val="28"/>
          <w:szCs w:val="28"/>
        </w:rPr>
      </w:pPr>
    </w:p>
    <w:p w:rsidR="00C9497B" w:rsidRPr="00EB36D1" w:rsidRDefault="003B6621" w:rsidP="00EB36D1">
      <w:pPr>
        <w:pStyle w:val="221"/>
        <w:keepNext/>
        <w:keepLines/>
        <w:shd w:val="clear" w:color="auto" w:fill="auto"/>
        <w:spacing w:before="0" w:after="0" w:line="276" w:lineRule="auto"/>
        <w:ind w:right="400"/>
        <w:rPr>
          <w:sz w:val="28"/>
          <w:szCs w:val="28"/>
        </w:rPr>
      </w:pPr>
      <w:bookmarkStart w:id="7" w:name="bookmark7"/>
      <w:r w:rsidRPr="00EB36D1">
        <w:rPr>
          <w:sz w:val="28"/>
          <w:szCs w:val="28"/>
        </w:rPr>
        <w:t>6. ОТВЕТСТВЕННОСТЬ СТОРОН</w:t>
      </w:r>
      <w:bookmarkEnd w:id="7"/>
    </w:p>
    <w:p w:rsidR="00C9497B" w:rsidRPr="00EB36D1" w:rsidRDefault="003B6621" w:rsidP="00EB36D1">
      <w:pPr>
        <w:pStyle w:val="22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Администрация несет ответственность за своевременное информирование роди</w:t>
      </w:r>
      <w:r w:rsidRPr="00EB36D1">
        <w:rPr>
          <w:sz w:val="28"/>
          <w:szCs w:val="28"/>
        </w:rPr>
        <w:softHyphen/>
        <w:t>телей (законных представителей) обо всех изменениях, касающихся вопросов организации питания и стоимости предоставляемого горячего питания</w:t>
      </w:r>
    </w:p>
    <w:p w:rsidR="00C9497B" w:rsidRPr="00EB36D1" w:rsidRDefault="003B6621" w:rsidP="00EB36D1">
      <w:pPr>
        <w:pStyle w:val="22"/>
        <w:numPr>
          <w:ilvl w:val="0"/>
          <w:numId w:val="8"/>
        </w:numPr>
        <w:shd w:val="clear" w:color="auto" w:fill="auto"/>
        <w:tabs>
          <w:tab w:val="left" w:pos="1211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ООО «Комбинат школьного питания» несет ответственность за качество предо</w:t>
      </w:r>
      <w:r w:rsidRPr="00EB36D1">
        <w:rPr>
          <w:sz w:val="28"/>
          <w:szCs w:val="28"/>
        </w:rPr>
        <w:softHyphen/>
        <w:t>ставляемого горячего питания.</w:t>
      </w:r>
    </w:p>
    <w:p w:rsidR="00C9497B" w:rsidRPr="00EB36D1" w:rsidRDefault="003B6621" w:rsidP="00EB36D1">
      <w:pPr>
        <w:pStyle w:val="22"/>
        <w:numPr>
          <w:ilvl w:val="0"/>
          <w:numId w:val="8"/>
        </w:numPr>
        <w:shd w:val="clear" w:color="auto" w:fill="auto"/>
        <w:tabs>
          <w:tab w:val="left" w:pos="1246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Родители (законные представители) несут ответственность: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за своевременное информирование администрации об изменении статуса семьи;</w:t>
      </w:r>
    </w:p>
    <w:p w:rsidR="00C9497B" w:rsidRPr="00EB36D1" w:rsidRDefault="003B6621" w:rsidP="00EB36D1">
      <w:pPr>
        <w:pStyle w:val="22"/>
        <w:numPr>
          <w:ilvl w:val="0"/>
          <w:numId w:val="3"/>
        </w:numPr>
        <w:shd w:val="clear" w:color="auto" w:fill="auto"/>
        <w:tabs>
          <w:tab w:val="left" w:pos="972"/>
        </w:tabs>
        <w:spacing w:before="0" w:line="276" w:lineRule="auto"/>
        <w:ind w:firstLine="740"/>
        <w:rPr>
          <w:sz w:val="28"/>
          <w:szCs w:val="28"/>
        </w:rPr>
      </w:pPr>
      <w:r w:rsidRPr="00EB36D1">
        <w:rPr>
          <w:sz w:val="28"/>
          <w:szCs w:val="28"/>
        </w:rPr>
        <w:t>за своевременную оплату питания в школе.</w:t>
      </w:r>
    </w:p>
    <w:sectPr w:rsidR="00C9497B" w:rsidRPr="00EB36D1" w:rsidSect="00EB36D1">
      <w:type w:val="continuous"/>
      <w:pgSz w:w="11900" w:h="16840"/>
      <w:pgMar w:top="425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58" w:rsidRDefault="00323358" w:rsidP="00C9497B">
      <w:r>
        <w:separator/>
      </w:r>
    </w:p>
  </w:endnote>
  <w:endnote w:type="continuationSeparator" w:id="1">
    <w:p w:rsidR="00323358" w:rsidRDefault="00323358" w:rsidP="00C9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58" w:rsidRDefault="00323358"/>
  </w:footnote>
  <w:footnote w:type="continuationSeparator" w:id="1">
    <w:p w:rsidR="00323358" w:rsidRDefault="003233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038"/>
    <w:multiLevelType w:val="multilevel"/>
    <w:tmpl w:val="274A9B2E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25276"/>
    <w:multiLevelType w:val="multilevel"/>
    <w:tmpl w:val="5D4202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35572"/>
    <w:multiLevelType w:val="multilevel"/>
    <w:tmpl w:val="8DAEEBD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67C0B"/>
    <w:multiLevelType w:val="multilevel"/>
    <w:tmpl w:val="2A8EF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127A2"/>
    <w:multiLevelType w:val="multilevel"/>
    <w:tmpl w:val="69926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04930"/>
    <w:multiLevelType w:val="multilevel"/>
    <w:tmpl w:val="145438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C1926"/>
    <w:multiLevelType w:val="multilevel"/>
    <w:tmpl w:val="0C0C8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C0FDC"/>
    <w:multiLevelType w:val="multilevel"/>
    <w:tmpl w:val="37CE5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497B"/>
    <w:rsid w:val="001B4091"/>
    <w:rsid w:val="002C376D"/>
    <w:rsid w:val="00323358"/>
    <w:rsid w:val="003B6621"/>
    <w:rsid w:val="00C9497B"/>
    <w:rsid w:val="00EB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97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94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94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94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9497B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;Курсив"/>
    <w:basedOn w:val="21"/>
    <w:rsid w:val="00C9497B"/>
    <w:rPr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20">
    <w:name w:val="Заголовок №2 (2)_"/>
    <w:basedOn w:val="a0"/>
    <w:link w:val="221"/>
    <w:rsid w:val="00C94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C9497B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9497B"/>
    <w:pPr>
      <w:shd w:val="clear" w:color="auto" w:fill="FFFFFF"/>
      <w:spacing w:before="1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C9497B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9497B"/>
    <w:pPr>
      <w:shd w:val="clear" w:color="auto" w:fill="FFFFFF"/>
      <w:spacing w:after="180"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221">
    <w:name w:val="Заголовок №2 (2)"/>
    <w:basedOn w:val="a"/>
    <w:link w:val="220"/>
    <w:rsid w:val="00C9497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Знак"/>
    <w:basedOn w:val="a"/>
    <w:uiPriority w:val="99"/>
    <w:rsid w:val="00EB36D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5">
    <w:name w:val="Table Grid"/>
    <w:basedOn w:val="a1"/>
    <w:uiPriority w:val="59"/>
    <w:rsid w:val="00EB3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2022-04-21T12:35:00Z</dcterms:created>
  <dcterms:modified xsi:type="dcterms:W3CDTF">2022-04-21T12:50:00Z</dcterms:modified>
</cp:coreProperties>
</file>